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D8F" w:rsidRDefault="00545D8F" w:rsidP="00545D8F">
      <w:pPr>
        <w:spacing w:line="500" w:lineRule="exact"/>
        <w:ind w:leftChars="-171" w:left="-359" w:rightChars="-330" w:right="-693"/>
        <w:jc w:val="center"/>
        <w:rPr>
          <w:rStyle w:val="a5"/>
          <w:rFonts w:ascii="仿宋_GB2312" w:eastAsia="仿宋_GB2312" w:hAnsi="宋体"/>
          <w:kern w:val="0"/>
          <w:sz w:val="52"/>
          <w:szCs w:val="52"/>
          <w:u w:val="thick"/>
        </w:rPr>
      </w:pPr>
      <w:r>
        <w:rPr>
          <w:rStyle w:val="a5"/>
          <w:rFonts w:ascii="仿宋_GB2312" w:eastAsia="仿宋_GB2312" w:hAnsi="宋体" w:hint="eastAsia"/>
          <w:kern w:val="0"/>
          <w:sz w:val="52"/>
          <w:szCs w:val="52"/>
          <w:u w:val="thick"/>
        </w:rPr>
        <w:t>中华人民共和国司法部</w:t>
      </w:r>
    </w:p>
    <w:p w:rsidR="00545D8F" w:rsidRDefault="00545D8F" w:rsidP="00545D8F">
      <w:pPr>
        <w:ind w:rightChars="-330" w:right="-693"/>
        <w:jc w:val="center"/>
        <w:rPr>
          <w:sz w:val="36"/>
          <w:szCs w:val="36"/>
        </w:rPr>
      </w:pPr>
      <w:r>
        <w:rPr>
          <w:b/>
          <w:sz w:val="36"/>
          <w:szCs w:val="36"/>
        </w:rPr>
        <w:t>201</w:t>
      </w:r>
      <w:r w:rsidR="00147812">
        <w:rPr>
          <w:rFonts w:hint="eastAsia"/>
          <w:b/>
          <w:sz w:val="36"/>
          <w:szCs w:val="36"/>
        </w:rPr>
        <w:t>5</w:t>
      </w:r>
      <w:r>
        <w:rPr>
          <w:rFonts w:hint="eastAsia"/>
          <w:b/>
          <w:sz w:val="36"/>
          <w:szCs w:val="36"/>
        </w:rPr>
        <w:t>年度国家法治与法学理论研究项目课题建议表</w:t>
      </w:r>
    </w:p>
    <w:tbl>
      <w:tblPr>
        <w:tblW w:w="93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20"/>
        <w:gridCol w:w="3240"/>
        <w:gridCol w:w="1620"/>
        <w:gridCol w:w="2880"/>
      </w:tblGrid>
      <w:tr w:rsidR="00545D8F" w:rsidTr="00545D8F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5D8F" w:rsidRDefault="00545D8F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课题名称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D8F" w:rsidRDefault="00545D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5D8F" w:rsidRDefault="00545D8F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学科类别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D8F" w:rsidRDefault="00545D8F">
            <w:pPr>
              <w:jc w:val="center"/>
              <w:rPr>
                <w:sz w:val="28"/>
                <w:szCs w:val="28"/>
              </w:rPr>
            </w:pPr>
          </w:p>
        </w:tc>
      </w:tr>
      <w:tr w:rsidR="00545D8F" w:rsidTr="00545D8F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5D8F" w:rsidRDefault="00545D8F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建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议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人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D8F" w:rsidRDefault="00545D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5D8F" w:rsidRDefault="00545D8F">
            <w:pPr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建议时间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D8F" w:rsidRDefault="00CF19D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2015</w:t>
            </w:r>
            <w:r w:rsidR="00545D8F">
              <w:rPr>
                <w:rFonts w:hint="eastAsia"/>
                <w:sz w:val="28"/>
                <w:szCs w:val="28"/>
              </w:rPr>
              <w:t>年</w:t>
            </w:r>
            <w:r w:rsidR="00545D8F"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5</w:t>
            </w:r>
            <w:r w:rsidR="00545D8F">
              <w:rPr>
                <w:sz w:val="28"/>
                <w:szCs w:val="28"/>
              </w:rPr>
              <w:t xml:space="preserve"> </w:t>
            </w:r>
            <w:r w:rsidR="00545D8F"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14</w:t>
            </w:r>
            <w:r w:rsidR="00545D8F">
              <w:rPr>
                <w:sz w:val="28"/>
                <w:szCs w:val="28"/>
              </w:rPr>
              <w:t xml:space="preserve"> </w:t>
            </w:r>
            <w:r w:rsidR="00545D8F"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545D8F" w:rsidTr="00545D8F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5D8F" w:rsidRDefault="00545D8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建议单位</w:t>
            </w:r>
          </w:p>
        </w:tc>
        <w:tc>
          <w:tcPr>
            <w:tcW w:w="7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D8F" w:rsidRDefault="00CF19D7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中国政法大学</w:t>
            </w:r>
          </w:p>
        </w:tc>
      </w:tr>
      <w:tr w:rsidR="00545D8F" w:rsidTr="00545D8F">
        <w:trPr>
          <w:trHeight w:val="6943"/>
        </w:trPr>
        <w:tc>
          <w:tcPr>
            <w:tcW w:w="9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5D8F" w:rsidRDefault="00545D8F"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建议内容</w:t>
            </w:r>
            <w:r>
              <w:rPr>
                <w:rFonts w:hint="eastAsia"/>
                <w:sz w:val="24"/>
              </w:rPr>
              <w:t>（包括选题价值及社会意义、国内外研究现状、主要内容、研究要求等，字数</w:t>
            </w:r>
            <w:r>
              <w:rPr>
                <w:sz w:val="24"/>
              </w:rPr>
              <w:t>300</w:t>
            </w:r>
            <w:r>
              <w:rPr>
                <w:rFonts w:hint="eastAsia"/>
                <w:sz w:val="24"/>
              </w:rPr>
              <w:t>字左右）</w:t>
            </w:r>
          </w:p>
        </w:tc>
      </w:tr>
    </w:tbl>
    <w:p w:rsidR="00545D8F" w:rsidRDefault="00545D8F" w:rsidP="00545D8F">
      <w:pPr>
        <w:jc w:val="left"/>
      </w:pPr>
      <w:r>
        <w:rPr>
          <w:rFonts w:hint="eastAsia"/>
        </w:rPr>
        <w:t>注：本表可复印、加页</w:t>
      </w:r>
    </w:p>
    <w:p w:rsidR="00545D8F" w:rsidRDefault="00545D8F" w:rsidP="00545D8F"/>
    <w:p w:rsidR="00545D8F" w:rsidRDefault="00545D8F" w:rsidP="00545D8F"/>
    <w:p w:rsidR="00CD7736" w:rsidRDefault="00CD7736"/>
    <w:sectPr w:rsidR="00CD7736" w:rsidSect="00CD77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47E2" w:rsidRDefault="00EB47E2" w:rsidP="00545D8F">
      <w:r>
        <w:separator/>
      </w:r>
    </w:p>
  </w:endnote>
  <w:endnote w:type="continuationSeparator" w:id="1">
    <w:p w:rsidR="00EB47E2" w:rsidRDefault="00EB47E2" w:rsidP="00545D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47E2" w:rsidRDefault="00EB47E2" w:rsidP="00545D8F">
      <w:r>
        <w:separator/>
      </w:r>
    </w:p>
  </w:footnote>
  <w:footnote w:type="continuationSeparator" w:id="1">
    <w:p w:rsidR="00EB47E2" w:rsidRDefault="00EB47E2" w:rsidP="00545D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5D8F"/>
    <w:rsid w:val="0001484E"/>
    <w:rsid w:val="00147812"/>
    <w:rsid w:val="00435B45"/>
    <w:rsid w:val="00545D8F"/>
    <w:rsid w:val="00A43258"/>
    <w:rsid w:val="00CD7736"/>
    <w:rsid w:val="00CF19D7"/>
    <w:rsid w:val="00D625A5"/>
    <w:rsid w:val="00E23557"/>
    <w:rsid w:val="00EA5473"/>
    <w:rsid w:val="00EB4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D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5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5D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5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5D8F"/>
    <w:rPr>
      <w:sz w:val="18"/>
      <w:szCs w:val="18"/>
    </w:rPr>
  </w:style>
  <w:style w:type="character" w:styleId="a5">
    <w:name w:val="Strong"/>
    <w:basedOn w:val="a0"/>
    <w:qFormat/>
    <w:rsid w:val="00545D8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65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PC</cp:lastModifiedBy>
  <cp:revision>4</cp:revision>
  <dcterms:created xsi:type="dcterms:W3CDTF">2015-03-06T02:37:00Z</dcterms:created>
  <dcterms:modified xsi:type="dcterms:W3CDTF">2015-03-23T03:30:00Z</dcterms:modified>
</cp:coreProperties>
</file>